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936551" w14:textId="28751195" w:rsidR="002319B6" w:rsidRDefault="000A74F5" w:rsidP="002319B6">
      <w:pPr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Новый рекорд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="002319B6" w:rsidRPr="002319B6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Более</w:t>
      </w:r>
      <w:proofErr w:type="gramEnd"/>
      <w:r w:rsidR="002319B6" w:rsidRPr="002319B6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2000 заявок поступило на международный конкурс </w:t>
      </w:r>
    </w:p>
    <w:p w14:paraId="0425B49F" w14:textId="4D0D3ABE" w:rsidR="002319B6" w:rsidRDefault="002319B6" w:rsidP="002319B6">
      <w:pPr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2319B6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«Музыка Гордых»</w:t>
      </w:r>
    </w:p>
    <w:p w14:paraId="219C15C1" w14:textId="77777777" w:rsidR="002319B6" w:rsidRPr="002319B6" w:rsidRDefault="002319B6" w:rsidP="002319B6">
      <w:pPr>
        <w:jc w:val="center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607E7DE" w14:textId="4D298529" w:rsidR="00FA5FEC" w:rsidRPr="00FF2D60" w:rsidRDefault="002319B6" w:rsidP="002319B6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2319B6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Завершился приём заявок на международный конкурс «Музыка Гордых». </w:t>
      </w:r>
      <w:r w:rsidR="00D32EA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Чуть более чем за месяц 2026 года о</w:t>
      </w:r>
      <w:r w:rsidRPr="002319B6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рганизаторы получили рекордное количество 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работ</w:t>
      </w:r>
      <w:r w:rsidR="00D32EAA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— 2048. </w:t>
      </w:r>
      <w:r w:rsidR="00B206EB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Заявки поступили из 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2</w:t>
      </w:r>
      <w:r w:rsidR="00D32EAA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50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городов, 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79 регионов Российской Федерации</w:t>
      </w:r>
      <w:r w:rsidR="004B39FC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из всех федеральных округов России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. 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Для сравнения по итогам заявочной кампании 2025 года в оргкомитет поступило свыше 1000 заявок из 150 городов России. 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 десятку лидеров 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2026 года 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вошли</w:t>
      </w:r>
      <w:r w:rsidR="00B206EB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Москва (462 заявки), Санкт-Петербург (104), Краснодар (60), Самара (58), Нижний Новгород (51), Казань и Кемерово (по 37), Новосибирск и Ульяновск (</w:t>
      </w:r>
      <w:r w:rsidR="00B206EB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по 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33).</w:t>
      </w:r>
      <w:r w:rsidRPr="00FF2D60">
        <w:rPr>
          <w:rFonts w:ascii="Times New Roman" w:eastAsia="Times New Roman" w:hAnsi="Times New Roman" w:cs="Times New Roman"/>
          <w:color w:val="70AD47" w:themeColor="accent6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4584220" w14:textId="0BCDAB32" w:rsidR="002319B6" w:rsidRPr="00FF2D60" w:rsidRDefault="004B39FC" w:rsidP="002319B6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Необходимо отметить и международную составляющую проекта. </w:t>
      </w:r>
      <w:r w:rsidR="002319B6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Высокий интерес проявили музыкальные исполнители из Абхазии —</w:t>
      </w:r>
      <w:r w:rsidR="0002156E" w:rsidRPr="00FF2D60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всего поступило</w:t>
      </w:r>
      <w:r w:rsidR="002319B6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5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8</w:t>
      </w:r>
      <w:r w:rsidR="002319B6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заяв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ок</w:t>
      </w:r>
      <w:r w:rsidR="002319B6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из городов: Сухум (3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9</w:t>
      </w:r>
      <w:r w:rsidR="002319B6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), Гудаута (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10</w:t>
      </w:r>
      <w:r w:rsidR="002319B6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) и </w:t>
      </w:r>
      <w:proofErr w:type="spellStart"/>
      <w:r w:rsidR="002319B6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Очамчыра</w:t>
      </w:r>
      <w:proofErr w:type="spellEnd"/>
      <w:r w:rsidR="002319B6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</w:t>
      </w:r>
      <w:r w:rsidR="0002156E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9</w:t>
      </w:r>
      <w:r w:rsidR="002319B6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).</w:t>
      </w:r>
    </w:p>
    <w:p w14:paraId="14B81CFA" w14:textId="3EADC71E" w:rsidR="004B39FC" w:rsidRPr="00FF2D60" w:rsidRDefault="002319B6" w:rsidP="002319B6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Напомним, что победители конкурса попадут в ротацию федеральной радиостанции «Гордость» и выступят на одной сцене с известными артистами из России и Абхазии на международном музыкальном фестивале «Музыка Гордых»</w:t>
      </w:r>
      <w:r w:rsidR="004B39FC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который состоится в Сухуме 26 августа – в День международного признания независимости Республики Абхазия.</w:t>
      </w:r>
    </w:p>
    <w:p w14:paraId="08ED9893" w14:textId="58DF9731" w:rsidR="002319B6" w:rsidRPr="00FF2D60" w:rsidRDefault="002319B6" w:rsidP="002319B6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Конкурс проводится по семи номинациям: «Песня о Родине», «Песня о любви», «Песня о семье», «Песня о защитниках страны», «Голоса народов России», «Голоса Абхазии» и «Спецприз».</w:t>
      </w:r>
    </w:p>
    <w:p w14:paraId="1E02F5CD" w14:textId="31F56C51" w:rsidR="002319B6" w:rsidRPr="00FF2D60" w:rsidRDefault="002319B6" w:rsidP="002319B6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настоящий момент</w:t>
      </w:r>
      <w:r w:rsidRPr="00FF2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A5FEC" w:rsidRPr="00FF2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экспертный совет</w:t>
      </w:r>
      <w:r w:rsidRPr="00FF2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конкурса приступает к оценке заявок </w:t>
      </w:r>
      <w:r w:rsidR="004B39FC" w:rsidRPr="00FF2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музыкальных исполнителей</w:t>
      </w:r>
      <w:r w:rsidR="00B206EB" w:rsidRPr="00FF2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</w:t>
      </w:r>
      <w:r w:rsidRPr="00FF2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206EB" w:rsidRPr="00FF2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="00FA5FEC" w:rsidRPr="00FF2D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20 июля отберет 100 работ конкурсантов. </w:t>
      </w:r>
      <w:r w:rsidR="00FA5FEC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Далее жюри конкурса </w:t>
      </w:r>
      <w:r w:rsidR="0098451F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до 10 августа </w:t>
      </w:r>
      <w:r w:rsidR="00FA5FEC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определит тройки лучших в каждой номинации. </w:t>
      </w:r>
    </w:p>
    <w:p w14:paraId="1CA089D1" w14:textId="1B3778AF" w:rsidR="004B39FC" w:rsidRPr="00FF2D60" w:rsidRDefault="002319B6" w:rsidP="004B39FC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Организаторами </w:t>
      </w:r>
      <w:r w:rsidR="004B39FC"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проекта </w:t>
      </w: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выступают Фонд Николая Расторгуева и радиостанция «Гордость» при поддержке Президентского фонда культурных инициатив. В 2024–2025 годах фестиваль собрал более 250 000 зрителей в Нижнем Новгороде и Москве, а проведение мероприятия в Абхазии станет новым международным этапом в развитии проекта. Подробная информация о конкурсе и фестивале доступна на сайте </w:t>
      </w:r>
      <w:proofErr w:type="spellStart"/>
      <w:proofErr w:type="gramStart"/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музыкагордых.рф</w:t>
      </w:r>
      <w:proofErr w:type="spellEnd"/>
      <w:proofErr w:type="gramEnd"/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 в официальной группе ВКонтакте: </w:t>
      </w:r>
      <w:hyperlink r:id="rId5" w:tgtFrame="_blank" w:history="1">
        <w:r w:rsidRPr="00FF2D6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bdr w:val="single" w:sz="12" w:space="0" w:color="auto" w:frame="1"/>
            <w:lang w:eastAsia="ru-RU"/>
            <w14:ligatures w14:val="none"/>
          </w:rPr>
          <w:t>https://vk.com/club239182250</w:t>
        </w:r>
      </w:hyperlink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7D6193A4" w14:textId="5273C733" w:rsidR="003C0318" w:rsidRPr="003C0318" w:rsidRDefault="003C0318" w:rsidP="004B39FC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FF2D6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ТАСС – генеральный информационный партнер Международного музыкального фестиваля и конкурса «Музыка Гордых».</w:t>
      </w:r>
    </w:p>
    <w:p w14:paraId="561C331D" w14:textId="027A6AA6" w:rsidR="0002156E" w:rsidRPr="004B39FC" w:rsidRDefault="0002156E" w:rsidP="004B39FC">
      <w:pPr>
        <w:spacing w:before="240" w:after="24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sectPr w:rsidR="0002156E" w:rsidRPr="004B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0B1644"/>
    <w:multiLevelType w:val="multilevel"/>
    <w:tmpl w:val="49D4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90501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B6"/>
    <w:rsid w:val="0002156E"/>
    <w:rsid w:val="000A74F5"/>
    <w:rsid w:val="00102561"/>
    <w:rsid w:val="001A42E5"/>
    <w:rsid w:val="002319B6"/>
    <w:rsid w:val="003C0318"/>
    <w:rsid w:val="004B39FC"/>
    <w:rsid w:val="006D18FC"/>
    <w:rsid w:val="0081132F"/>
    <w:rsid w:val="0098451F"/>
    <w:rsid w:val="00B15200"/>
    <w:rsid w:val="00B206EB"/>
    <w:rsid w:val="00B87CDD"/>
    <w:rsid w:val="00BF1FE1"/>
    <w:rsid w:val="00D32EAA"/>
    <w:rsid w:val="00D4354D"/>
    <w:rsid w:val="00F10771"/>
    <w:rsid w:val="00FA5FEC"/>
    <w:rsid w:val="00FF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D205"/>
  <w15:chartTrackingRefBased/>
  <w15:docId w15:val="{70AE1F03-1955-D745-97E9-6C2C7F7C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1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9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9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9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9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9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9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9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19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19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19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19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19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19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19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19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19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1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19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1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19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19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19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19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19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19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19B6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2319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2319B6"/>
    <w:rPr>
      <w:b/>
      <w:bCs/>
    </w:rPr>
  </w:style>
  <w:style w:type="character" w:customStyle="1" w:styleId="apple-converted-space">
    <w:name w:val="apple-converted-space"/>
    <w:basedOn w:val="a0"/>
    <w:rsid w:val="002319B6"/>
  </w:style>
  <w:style w:type="character" w:styleId="ad">
    <w:name w:val="Hyperlink"/>
    <w:basedOn w:val="a0"/>
    <w:uiPriority w:val="99"/>
    <w:semiHidden/>
    <w:unhideWhenUsed/>
    <w:rsid w:val="00231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2391822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2026-07-14T09:28:00Z</dcterms:created>
  <dcterms:modified xsi:type="dcterms:W3CDTF">2026-07-14T11:38:00Z</dcterms:modified>
</cp:coreProperties>
</file>